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lang w:val="en-US" w:eastAsia="zh-CN"/>
        </w:rPr>
        <w:t>鄂尔多斯市拟补充备案企业科技特派员工作站名单</w:t>
      </w:r>
    </w:p>
    <w:tbl>
      <w:tblPr>
        <w:tblStyle w:val="5"/>
        <w:tblpPr w:leftFromText="180" w:rightFromText="180" w:vertAnchor="text" w:horzAnchor="page" w:tblpX="1869" w:tblpY="189"/>
        <w:tblOverlap w:val="never"/>
        <w:tblW w:w="84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3832"/>
        <w:gridCol w:w="3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工作站名称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鄂托克前旗企业科技特派员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鄂托克前旗工业和科技发展促进中心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鄂托克旗企业科技特派员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鄂托克旗科技创新发展服务中心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东胜区企业科技特派员工作站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东胜区科技发展中心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伊金霍洛旗企业科技特派员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伊金霍洛旗科学技术综合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康巴什区科技创新服务企业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科技特派员工作站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康巴什区科技发展服务中心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乌审旗科技创新和大数据中心企业科技特派员工作站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乌审旗科技创新和大数据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杭锦旗企业科技特派员工作站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杭锦旗科技创新和企业服务中心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达拉特旗科技发展服务中心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科技特派员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达拉特旗科技发展服务中心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准格尔旗企业科技特派员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准格尔旗科技发展促进中心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72727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272727"/>
          <w:spacing w:val="0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32A10BDB"/>
    <w:rsid w:val="100B2CAB"/>
    <w:rsid w:val="14C2670E"/>
    <w:rsid w:val="32A10BDB"/>
    <w:rsid w:val="3D732536"/>
    <w:rsid w:val="45983F48"/>
    <w:rsid w:val="4A912579"/>
    <w:rsid w:val="4FC518ED"/>
    <w:rsid w:val="5D9A73B7"/>
    <w:rsid w:val="632962CA"/>
    <w:rsid w:val="6AC75EE4"/>
    <w:rsid w:val="71ED30AB"/>
    <w:rsid w:val="76CB1835"/>
    <w:rsid w:val="7FF70350"/>
    <w:rsid w:val="8FDD49E7"/>
    <w:rsid w:val="EF73E8C6"/>
    <w:rsid w:val="FDFCAD18"/>
    <w:rsid w:val="FFE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666</Characters>
  <Lines>0</Lines>
  <Paragraphs>0</Paragraphs>
  <TotalTime>5</TotalTime>
  <ScaleCrop>false</ScaleCrop>
  <LinksUpToDate>false</LinksUpToDate>
  <CharactersWithSpaces>670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2022-02-26T08:49:00Z</dcterms:created>
  <dc:creator>user</dc:creator>
  <cp:lastModifiedBy>梁梁</cp:lastModifiedBy>
  <cp:lastPrinted>2022-03-02T09:48:00Z</cp:lastPrinted>
  <dcterms:modified xsi:type="dcterms:W3CDTF">2022-07-29T06:59:24Z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4783E0CD77DB406C9F7421DAE46D20F1</vt:lpwstr>
  </property>
</Properties>
</file>